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22" w:rsidRPr="00A30022" w:rsidRDefault="00A30022" w:rsidP="00A30022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0022">
        <w:rPr>
          <w:rFonts w:ascii="Times New Roman" w:hAnsi="Times New Roman" w:cs="Times New Roman"/>
          <w:b/>
          <w:bCs/>
          <w:caps/>
          <w:sz w:val="24"/>
          <w:szCs w:val="24"/>
        </w:rPr>
        <w:t>Vilniaus miesto 8 klasių mokinių anglų kalbos olimpiados rezultatai</w:t>
      </w:r>
      <w:bookmarkStart w:id="0" w:name="_GoBack"/>
      <w:bookmarkEnd w:id="0"/>
    </w:p>
    <w:p w:rsidR="00A30022" w:rsidRPr="00A30022" w:rsidRDefault="00A30022" w:rsidP="00A300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m. kovo 30 d.</w:t>
      </w:r>
    </w:p>
    <w:p w:rsidR="00A30022" w:rsidRDefault="00A30022"/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052"/>
        <w:gridCol w:w="2097"/>
        <w:gridCol w:w="2208"/>
      </w:tblGrid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Prisijungimo vardas</w:t>
            </w:r>
          </w:p>
        </w:tc>
        <w:tc>
          <w:tcPr>
            <w:tcW w:w="2097" w:type="dxa"/>
          </w:tcPr>
          <w:p w:rsidR="00A30022" w:rsidRPr="00CA38DD" w:rsidRDefault="00A30022" w:rsidP="00A3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Taškai  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Vieta</w:t>
            </w: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pautam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sarruk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gusram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robkoz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II</w:t>
            </w: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marhin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II</w:t>
            </w: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augpet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III</w:t>
            </w: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zygmac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elzpug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ausbak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lukgru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godmor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viljuo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71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izabyc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71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jograc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70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skobud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70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hilmac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elzbur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domram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vilgab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ameamb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einkov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milamar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rusrad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66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guskar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65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ugnras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65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adedan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olgkra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63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fauryn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kajluk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kasvai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kamryb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jusdav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darpal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tomand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artryb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algkuk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danluk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taupak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linmul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izabus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rolpoc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  <w:tcBorders>
              <w:bottom w:val="single" w:sz="4" w:space="0" w:color="auto"/>
            </w:tcBorders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danmit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30022" w:rsidRPr="00CA38DD" w:rsidTr="00A30022">
        <w:trPr>
          <w:trHeight w:val="276"/>
        </w:trPr>
        <w:tc>
          <w:tcPr>
            <w:tcW w:w="1163" w:type="dxa"/>
            <w:tcBorders>
              <w:bottom w:val="single" w:sz="4" w:space="0" w:color="auto"/>
            </w:tcBorders>
          </w:tcPr>
          <w:p w:rsidR="00A30022" w:rsidRPr="00A30022" w:rsidRDefault="00A30022" w:rsidP="00A3002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CA38DD">
              <w:rPr>
                <w:rFonts w:ascii="Times New Roman" w:hAnsi="Times New Roman" w:cs="Times New Roman"/>
                <w:sz w:val="24"/>
                <w:szCs w:val="24"/>
              </w:rPr>
              <w:t>adrsem</w:t>
            </w:r>
            <w:proofErr w:type="spellEnd"/>
          </w:p>
        </w:tc>
        <w:tc>
          <w:tcPr>
            <w:tcW w:w="2097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208" w:type="dxa"/>
          </w:tcPr>
          <w:p w:rsidR="00A30022" w:rsidRPr="00CA38DD" w:rsidRDefault="00A30022" w:rsidP="00FE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F75ED7" w:rsidRDefault="00F75ED7"/>
    <w:sectPr w:rsidR="00F75ED7" w:rsidSect="00A30022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09B2"/>
    <w:multiLevelType w:val="hybridMultilevel"/>
    <w:tmpl w:val="28721C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22"/>
    <w:rsid w:val="00A30022"/>
    <w:rsid w:val="00F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5423"/>
  <w15:chartTrackingRefBased/>
  <w15:docId w15:val="{2E9DCDB2-1B65-4504-874B-B158C9DD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002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3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1</cp:revision>
  <dcterms:created xsi:type="dcterms:W3CDTF">2022-03-31T11:31:00Z</dcterms:created>
  <dcterms:modified xsi:type="dcterms:W3CDTF">2022-03-31T11:33:00Z</dcterms:modified>
</cp:coreProperties>
</file>