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392E8" w14:textId="33CC6A1D" w:rsidR="00240F2B" w:rsidRPr="00AE20F1" w:rsidRDefault="00AE20F1" w:rsidP="00AE20F1">
      <w:pPr>
        <w:spacing w:after="0" w:line="300" w:lineRule="auto"/>
        <w:ind w:left="-567" w:right="70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 wp14:anchorId="251CAD51" wp14:editId="3738F20D">
            <wp:simplePos x="0" y="0"/>
            <wp:positionH relativeFrom="column">
              <wp:posOffset>-287655</wp:posOffset>
            </wp:positionH>
            <wp:positionV relativeFrom="paragraph">
              <wp:posOffset>1905</wp:posOffset>
            </wp:positionV>
            <wp:extent cx="2887980" cy="2159635"/>
            <wp:effectExtent l="0" t="0" r="7620" b="0"/>
            <wp:wrapTight wrapText="bothSides">
              <wp:wrapPolygon edited="0">
                <wp:start x="0" y="0"/>
                <wp:lineTo x="0" y="21340"/>
                <wp:lineTo x="21515" y="21340"/>
                <wp:lineTo x="21515" y="0"/>
                <wp:lineTo x="0" y="0"/>
              </wp:wrapPolygon>
            </wp:wrapTight>
            <wp:docPr id="4" name="Paveikslėlis 4" descr="Ką reiškia tolerancijos namai? Kodėl tolerancijos namas vadina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ą reiškia tolerancijos namai? Kodėl tolerancijos namas vadina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0F1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2022–2023 m.m</w:t>
      </w:r>
      <w:r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 xml:space="preserve">. </w:t>
      </w:r>
      <w:r w:rsidRPr="00AE20F1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 xml:space="preserve"> Mokinių tarybos veikla</w:t>
      </w:r>
    </w:p>
    <w:p w14:paraId="7C13DD88" w14:textId="77777777" w:rsidR="00240F2B" w:rsidRDefault="00240F2B" w:rsidP="00067B12">
      <w:pPr>
        <w:spacing w:after="0" w:line="300" w:lineRule="auto"/>
        <w:ind w:left="-567" w:right="70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C53A870" w14:textId="259A5B4D" w:rsidR="00C12CAF" w:rsidRDefault="00B75CD6" w:rsidP="00AE20F1">
      <w:pPr>
        <w:spacing w:after="0" w:line="300" w:lineRule="auto"/>
        <w:ind w:left="-567" w:right="707" w:firstLine="283"/>
        <w:rPr>
          <w:rFonts w:ascii="Times New Roman" w:hAnsi="Times New Roman" w:cs="Times New Roman"/>
          <w:sz w:val="24"/>
          <w:szCs w:val="24"/>
        </w:rPr>
      </w:pPr>
      <w:r w:rsidRPr="00915B4A">
        <w:rPr>
          <w:rFonts w:ascii="Times New Roman" w:hAnsi="Times New Roman" w:cs="Times New Roman"/>
          <w:sz w:val="24"/>
          <w:szCs w:val="24"/>
        </w:rPr>
        <w:t>Rugsėjo pradžioje kiekviena klasė išsir</w:t>
      </w:r>
      <w:r w:rsidR="00AE20F1">
        <w:rPr>
          <w:rFonts w:ascii="Times New Roman" w:hAnsi="Times New Roman" w:cs="Times New Roman"/>
          <w:sz w:val="24"/>
          <w:szCs w:val="24"/>
        </w:rPr>
        <w:t>i</w:t>
      </w:r>
      <w:r w:rsidRPr="00915B4A">
        <w:rPr>
          <w:rFonts w:ascii="Times New Roman" w:hAnsi="Times New Roman" w:cs="Times New Roman"/>
          <w:sz w:val="24"/>
          <w:szCs w:val="24"/>
        </w:rPr>
        <w:t>nk</w:t>
      </w:r>
      <w:r w:rsidR="00AE20F1">
        <w:rPr>
          <w:rFonts w:ascii="Times New Roman" w:hAnsi="Times New Roman" w:cs="Times New Roman"/>
          <w:sz w:val="24"/>
          <w:szCs w:val="24"/>
        </w:rPr>
        <w:t xml:space="preserve">o </w:t>
      </w:r>
      <w:r w:rsidRPr="00915B4A">
        <w:rPr>
          <w:rFonts w:ascii="Times New Roman" w:hAnsi="Times New Roman" w:cs="Times New Roman"/>
          <w:sz w:val="24"/>
          <w:szCs w:val="24"/>
        </w:rPr>
        <w:t xml:space="preserve">seniūną, </w:t>
      </w:r>
      <w:r w:rsidR="00AE20F1">
        <w:rPr>
          <w:rFonts w:ascii="Times New Roman" w:hAnsi="Times New Roman" w:cs="Times New Roman"/>
          <w:sz w:val="24"/>
          <w:szCs w:val="24"/>
        </w:rPr>
        <w:t xml:space="preserve">jo pavaduotoją. Jie </w:t>
      </w:r>
      <w:r w:rsidRPr="00915B4A">
        <w:rPr>
          <w:rFonts w:ascii="Times New Roman" w:hAnsi="Times New Roman" w:cs="Times New Roman"/>
          <w:sz w:val="24"/>
          <w:szCs w:val="24"/>
        </w:rPr>
        <w:t xml:space="preserve"> b</w:t>
      </w:r>
      <w:r w:rsidR="001A235B" w:rsidRPr="00915B4A">
        <w:rPr>
          <w:rFonts w:ascii="Times New Roman" w:hAnsi="Times New Roman" w:cs="Times New Roman"/>
          <w:sz w:val="24"/>
          <w:szCs w:val="24"/>
        </w:rPr>
        <w:t xml:space="preserve">e daugybės pareigų, kiekvieną savaitę </w:t>
      </w:r>
      <w:r w:rsidRPr="00915B4A">
        <w:rPr>
          <w:rFonts w:ascii="Times New Roman" w:hAnsi="Times New Roman" w:cs="Times New Roman"/>
          <w:sz w:val="24"/>
          <w:szCs w:val="24"/>
        </w:rPr>
        <w:t>dalyvauja Mokinių tarybos susirinkimuose</w:t>
      </w:r>
      <w:r w:rsidR="00AE20F1">
        <w:rPr>
          <w:rFonts w:ascii="Times New Roman" w:hAnsi="Times New Roman" w:cs="Times New Roman"/>
          <w:sz w:val="24"/>
          <w:szCs w:val="24"/>
        </w:rPr>
        <w:t xml:space="preserve">. </w:t>
      </w:r>
      <w:r w:rsidRPr="00915B4A">
        <w:rPr>
          <w:rFonts w:ascii="Times New Roman" w:hAnsi="Times New Roman" w:cs="Times New Roman"/>
          <w:sz w:val="24"/>
          <w:szCs w:val="24"/>
        </w:rPr>
        <w:t>Čia aptariami einamieji klausimai ir pateikiami pasiūlymai</w:t>
      </w:r>
      <w:r w:rsidR="003A405B" w:rsidRPr="00915B4A">
        <w:rPr>
          <w:rFonts w:ascii="Times New Roman" w:hAnsi="Times New Roman" w:cs="Times New Roman"/>
          <w:sz w:val="24"/>
          <w:szCs w:val="24"/>
        </w:rPr>
        <w:t>, paskiriami atsakingi asmenys</w:t>
      </w:r>
      <w:r w:rsidR="006A57E7" w:rsidRPr="00915B4A">
        <w:rPr>
          <w:rFonts w:ascii="Times New Roman" w:hAnsi="Times New Roman" w:cs="Times New Roman"/>
          <w:sz w:val="24"/>
          <w:szCs w:val="24"/>
        </w:rPr>
        <w:t xml:space="preserve"> </w:t>
      </w:r>
      <w:r w:rsidR="00CF0E4F">
        <w:rPr>
          <w:rFonts w:ascii="Times New Roman" w:hAnsi="Times New Roman" w:cs="Times New Roman"/>
          <w:sz w:val="24"/>
          <w:szCs w:val="24"/>
        </w:rPr>
        <w:t xml:space="preserve">, pasidalinama </w:t>
      </w:r>
      <w:r w:rsidR="002E34F9" w:rsidRPr="00915B4A">
        <w:rPr>
          <w:rFonts w:ascii="Times New Roman" w:hAnsi="Times New Roman" w:cs="Times New Roman"/>
          <w:sz w:val="24"/>
          <w:szCs w:val="24"/>
        </w:rPr>
        <w:t>darbai</w:t>
      </w:r>
      <w:r w:rsidR="00CF0E4F">
        <w:rPr>
          <w:rFonts w:ascii="Times New Roman" w:hAnsi="Times New Roman" w:cs="Times New Roman"/>
          <w:sz w:val="24"/>
          <w:szCs w:val="24"/>
        </w:rPr>
        <w:t>s</w:t>
      </w:r>
      <w:r w:rsidRPr="00915B4A">
        <w:rPr>
          <w:rFonts w:ascii="Times New Roman" w:hAnsi="Times New Roman" w:cs="Times New Roman"/>
          <w:sz w:val="24"/>
          <w:szCs w:val="24"/>
        </w:rPr>
        <w:t>. Po diskusijų ir balsavimo nutariam</w:t>
      </w:r>
      <w:r w:rsidR="00AE20F1">
        <w:rPr>
          <w:rFonts w:ascii="Times New Roman" w:hAnsi="Times New Roman" w:cs="Times New Roman"/>
          <w:sz w:val="24"/>
          <w:szCs w:val="24"/>
        </w:rPr>
        <w:t>a</w:t>
      </w:r>
      <w:r w:rsidRPr="00915B4A">
        <w:rPr>
          <w:rFonts w:ascii="Times New Roman" w:hAnsi="Times New Roman" w:cs="Times New Roman"/>
          <w:sz w:val="24"/>
          <w:szCs w:val="24"/>
        </w:rPr>
        <w:t xml:space="preserve"> kaip paįvairinti mokykloje vyraujančią kasdienybę</w:t>
      </w:r>
      <w:r w:rsidR="00DC208A" w:rsidRPr="00915B4A">
        <w:rPr>
          <w:rFonts w:ascii="Times New Roman" w:hAnsi="Times New Roman" w:cs="Times New Roman"/>
          <w:sz w:val="24"/>
          <w:szCs w:val="24"/>
        </w:rPr>
        <w:t>.</w:t>
      </w:r>
    </w:p>
    <w:p w14:paraId="4A3C3AB2" w14:textId="2DAD6746" w:rsidR="00AE20F1" w:rsidRDefault="00AE20F1" w:rsidP="000D2691">
      <w:pPr>
        <w:spacing w:after="0" w:line="300" w:lineRule="auto"/>
        <w:ind w:left="-567" w:right="707" w:firstLine="283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Savo veikloje vadovaujamės Mokinių tarybos misija: </w:t>
      </w:r>
      <w:r w:rsidRPr="00CF0E4F">
        <w:rPr>
          <w:rFonts w:ascii="Times New Roman" w:hAnsi="Times New Roman" w:cs="Times New Roman"/>
          <w:i/>
          <w:spacing w:val="2"/>
          <w:sz w:val="24"/>
          <w:szCs w:val="24"/>
        </w:rPr>
        <w:t>„Visi kartu, pasitardami su klasės draugais, kurie mumis pasitikėjo ir išrinko, padėsime mokiniams spręsti jų problemas, kursime gražesnę aplinką, mokymąsi padarysime įdomesnį“.</w:t>
      </w:r>
    </w:p>
    <w:p w14:paraId="705FBB26" w14:textId="66A262D5" w:rsidR="00CF0E4F" w:rsidRPr="00CF0E4F" w:rsidRDefault="00CF0E4F" w:rsidP="000D2691">
      <w:pPr>
        <w:spacing w:after="0" w:line="300" w:lineRule="auto"/>
        <w:ind w:left="-567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2022–2023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m.m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. įgyvendintos veiklos:</w:t>
      </w:r>
    </w:p>
    <w:p w14:paraId="3B9C3416" w14:textId="7C2DCA97" w:rsidR="00067B12" w:rsidRDefault="00CF0E4F" w:rsidP="000D2691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>surengėme rinkimus mokinių prezidento rinkimus;</w:t>
      </w:r>
    </w:p>
    <w:p w14:paraId="4A2E8164" w14:textId="309C0256" w:rsidR="00B10F5E" w:rsidRDefault="00CF0E4F" w:rsidP="000D2691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>v</w:t>
      </w:r>
      <w:r w:rsidR="00B10F5E">
        <w:rPr>
          <w:spacing w:val="2"/>
        </w:rPr>
        <w:t>is</w:t>
      </w:r>
      <w:r>
        <w:rPr>
          <w:spacing w:val="2"/>
        </w:rPr>
        <w:t>us</w:t>
      </w:r>
      <w:r w:rsidR="00B10F5E">
        <w:rPr>
          <w:spacing w:val="2"/>
        </w:rPr>
        <w:t xml:space="preserve"> mokytoj</w:t>
      </w:r>
      <w:r>
        <w:rPr>
          <w:spacing w:val="2"/>
        </w:rPr>
        <w:t>us</w:t>
      </w:r>
      <w:r w:rsidR="00B10F5E">
        <w:rPr>
          <w:spacing w:val="2"/>
        </w:rPr>
        <w:t xml:space="preserve"> pasveikin</w:t>
      </w:r>
      <w:r>
        <w:rPr>
          <w:spacing w:val="2"/>
        </w:rPr>
        <w:t>ome</w:t>
      </w:r>
      <w:r w:rsidR="00B10F5E">
        <w:rPr>
          <w:spacing w:val="2"/>
        </w:rPr>
        <w:t xml:space="preserve"> Mokytojų dienos proga</w:t>
      </w:r>
      <w:r>
        <w:rPr>
          <w:spacing w:val="2"/>
        </w:rPr>
        <w:t>;</w:t>
      </w:r>
      <w:bookmarkStart w:id="0" w:name="_GoBack"/>
      <w:bookmarkEnd w:id="0"/>
    </w:p>
    <w:p w14:paraId="1ABE6EF5" w14:textId="1A411A47" w:rsidR="00B10F5E" w:rsidRDefault="00CF0E4F" w:rsidP="000D2691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>s</w:t>
      </w:r>
      <w:r w:rsidR="00B10F5E">
        <w:rPr>
          <w:spacing w:val="2"/>
        </w:rPr>
        <w:t>ureng</w:t>
      </w:r>
      <w:r>
        <w:rPr>
          <w:spacing w:val="2"/>
        </w:rPr>
        <w:t>ėme</w:t>
      </w:r>
      <w:r w:rsidR="00B10F5E">
        <w:rPr>
          <w:spacing w:val="2"/>
        </w:rPr>
        <w:t xml:space="preserve"> </w:t>
      </w:r>
      <w:r>
        <w:rPr>
          <w:spacing w:val="2"/>
        </w:rPr>
        <w:t>„T</w:t>
      </w:r>
      <w:r w:rsidR="00B10F5E">
        <w:rPr>
          <w:spacing w:val="2"/>
        </w:rPr>
        <w:t>alentų šou 2022</w:t>
      </w:r>
      <w:r>
        <w:rPr>
          <w:spacing w:val="2"/>
        </w:rPr>
        <w:t>“</w:t>
      </w:r>
      <w:r w:rsidR="00B10F5E">
        <w:rPr>
          <w:spacing w:val="2"/>
        </w:rPr>
        <w:t xml:space="preserve"> konkurs</w:t>
      </w:r>
      <w:r>
        <w:rPr>
          <w:spacing w:val="2"/>
        </w:rPr>
        <w:t>ą;</w:t>
      </w:r>
    </w:p>
    <w:p w14:paraId="596C4FD1" w14:textId="34586D3F" w:rsidR="00B10F5E" w:rsidRDefault="00B10F5E" w:rsidP="000D2691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>Įgyvendinome „Dalyvaujamojo biudžeto mokykloje“ iniciatyvą.</w:t>
      </w:r>
    </w:p>
    <w:p w14:paraId="3F63E407" w14:textId="7C5DF2A6" w:rsidR="00B10F5E" w:rsidRDefault="00B10F5E" w:rsidP="000D2691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>Kalėdų proga atidarėme Kalėdinį paštą</w:t>
      </w:r>
      <w:r w:rsidR="00CF0E4F">
        <w:rPr>
          <w:spacing w:val="2"/>
        </w:rPr>
        <w:t>;</w:t>
      </w:r>
    </w:p>
    <w:p w14:paraId="31C3F829" w14:textId="26F72A52" w:rsidR="00B10F5E" w:rsidRDefault="00CF0E4F" w:rsidP="000D2691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>p</w:t>
      </w:r>
      <w:r w:rsidR="00B10F5E">
        <w:rPr>
          <w:spacing w:val="2"/>
        </w:rPr>
        <w:t>arengėme informacinę skaidrę apie pokyčius progimnazijoje nuo rugsėjo iki gruodžio.</w:t>
      </w:r>
    </w:p>
    <w:p w14:paraId="37CB5D63" w14:textId="537A073A" w:rsidR="00B10F5E" w:rsidRDefault="00CF0E4F" w:rsidP="000D2691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>a</w:t>
      </w:r>
      <w:r w:rsidR="00B10F5E">
        <w:rPr>
          <w:spacing w:val="2"/>
        </w:rPr>
        <w:t>ktyviai dalyvavome rengiant Vilniaus gimtadienio 700 metų šventę: parengėme skaidres „Vilnius seniau ir dabar“, išsiuntėme sveikinimus progimnazijos draugams, surengėme viktoriną „Ar gerai pažįsti Vilnių?“</w:t>
      </w:r>
      <w:r>
        <w:rPr>
          <w:spacing w:val="2"/>
        </w:rPr>
        <w:t>;</w:t>
      </w:r>
    </w:p>
    <w:p w14:paraId="40D3B796" w14:textId="30EA4FF9" w:rsidR="00B10F5E" w:rsidRDefault="00CF0E4F" w:rsidP="000D2691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>s</w:t>
      </w:r>
      <w:r w:rsidR="00B10F5E">
        <w:rPr>
          <w:spacing w:val="2"/>
        </w:rPr>
        <w:t>katinome ir skatiname visus nepamiršti gerti vandens</w:t>
      </w:r>
      <w:r>
        <w:rPr>
          <w:spacing w:val="2"/>
        </w:rPr>
        <w:t>;</w:t>
      </w:r>
    </w:p>
    <w:p w14:paraId="41665A57" w14:textId="15725A7E" w:rsidR="00B10F5E" w:rsidRDefault="00CF0E4F" w:rsidP="000D2691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>p</w:t>
      </w:r>
      <w:r w:rsidR="00B10F5E">
        <w:rPr>
          <w:spacing w:val="2"/>
        </w:rPr>
        <w:t>asveikinome progimnazijos bendruomen</w:t>
      </w:r>
      <w:r>
        <w:rPr>
          <w:spacing w:val="2"/>
        </w:rPr>
        <w:t>ę</w:t>
      </w:r>
      <w:r w:rsidR="00B10F5E">
        <w:rPr>
          <w:spacing w:val="2"/>
        </w:rPr>
        <w:t xml:space="preserve"> Vasario 16 d.  ir Kovo 11 d. proga</w:t>
      </w:r>
      <w:r>
        <w:rPr>
          <w:spacing w:val="2"/>
        </w:rPr>
        <w:t>;</w:t>
      </w:r>
    </w:p>
    <w:p w14:paraId="14F2C61D" w14:textId="077BA319" w:rsidR="00B10F5E" w:rsidRDefault="00CF0E4F" w:rsidP="000D2691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>p</w:t>
      </w:r>
      <w:r w:rsidR="00B10F5E">
        <w:rPr>
          <w:spacing w:val="2"/>
        </w:rPr>
        <w:t xml:space="preserve">arengėme atmintines </w:t>
      </w:r>
      <w:r>
        <w:rPr>
          <w:spacing w:val="2"/>
        </w:rPr>
        <w:t>„Pageidaujamas mokinių elgesys“, „Rasti/pamesti daiktai“, „Socialinė pilietinė veikla“;</w:t>
      </w:r>
    </w:p>
    <w:p w14:paraId="03DB0C59" w14:textId="266B946D" w:rsidR="00CF0E4F" w:rsidRDefault="00CF0E4F" w:rsidP="000D2691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>iniciavome Dauno sindromo dienos paminėjimą;</w:t>
      </w:r>
    </w:p>
    <w:p w14:paraId="7BF7385C" w14:textId="650DB0AB" w:rsidR="00CF0E4F" w:rsidRDefault="000D2691" w:rsidP="000D2691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>s</w:t>
      </w:r>
      <w:r w:rsidR="00CF0E4F">
        <w:rPr>
          <w:spacing w:val="2"/>
        </w:rPr>
        <w:t>iūlėme idėjas Tolerancijos dienai ir dienai be patyčių paminėti</w:t>
      </w:r>
      <w:r>
        <w:rPr>
          <w:spacing w:val="2"/>
        </w:rPr>
        <w:t>;</w:t>
      </w:r>
    </w:p>
    <w:p w14:paraId="2B267B24" w14:textId="0CA69DED" w:rsidR="00CF0E4F" w:rsidRDefault="000D2691" w:rsidP="000D2691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>s</w:t>
      </w:r>
      <w:r w:rsidR="00CF0E4F">
        <w:rPr>
          <w:spacing w:val="2"/>
        </w:rPr>
        <w:t xml:space="preserve">urengėme </w:t>
      </w:r>
      <w:proofErr w:type="spellStart"/>
      <w:r w:rsidR="00CF0E4F">
        <w:rPr>
          <w:spacing w:val="2"/>
        </w:rPr>
        <w:t>Kaziuko</w:t>
      </w:r>
      <w:proofErr w:type="spellEnd"/>
      <w:r w:rsidR="00CF0E4F">
        <w:rPr>
          <w:spacing w:val="2"/>
        </w:rPr>
        <w:t xml:space="preserve"> mugę</w:t>
      </w:r>
      <w:r>
        <w:rPr>
          <w:spacing w:val="2"/>
        </w:rPr>
        <w:t>;</w:t>
      </w:r>
    </w:p>
    <w:p w14:paraId="182C6BC8" w14:textId="0A9CEB25" w:rsidR="00CF0E4F" w:rsidRDefault="000D2691" w:rsidP="000D2691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>d</w:t>
      </w:r>
      <w:r w:rsidR="00CF0E4F">
        <w:rPr>
          <w:spacing w:val="2"/>
        </w:rPr>
        <w:t>alyvavome Lietuvos vaikų vėžio asociacijos „Paguoda“ rengiamoje „Gerojo lašelio dienos“ akcijoje</w:t>
      </w:r>
      <w:r>
        <w:rPr>
          <w:spacing w:val="2"/>
        </w:rPr>
        <w:t>;</w:t>
      </w:r>
    </w:p>
    <w:p w14:paraId="40F59B72" w14:textId="52D9FE02" w:rsidR="000D2691" w:rsidRDefault="000D2691" w:rsidP="000D2691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 xml:space="preserve">surengėme </w:t>
      </w:r>
      <w:proofErr w:type="spellStart"/>
      <w:r>
        <w:rPr>
          <w:spacing w:val="2"/>
        </w:rPr>
        <w:t>protmūšį</w:t>
      </w:r>
      <w:proofErr w:type="spellEnd"/>
      <w:r>
        <w:rPr>
          <w:spacing w:val="2"/>
        </w:rPr>
        <w:t xml:space="preserve"> 5–8 klasių mokiniams;</w:t>
      </w:r>
    </w:p>
    <w:p w14:paraId="6771399C" w14:textId="6227A940" w:rsidR="00CF0E4F" w:rsidRDefault="000D2691" w:rsidP="000D2691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>t</w:t>
      </w:r>
      <w:r w:rsidR="00CF0E4F">
        <w:rPr>
          <w:spacing w:val="2"/>
        </w:rPr>
        <w:t>alkinome mokytojams renginiuose.</w:t>
      </w:r>
    </w:p>
    <w:sectPr w:rsidR="00CF0E4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019"/>
    <w:multiLevelType w:val="multilevel"/>
    <w:tmpl w:val="9668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72556"/>
    <w:multiLevelType w:val="hybridMultilevel"/>
    <w:tmpl w:val="DACEB9FC"/>
    <w:lvl w:ilvl="0" w:tplc="CEFAC5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13" w:hanging="360"/>
      </w:pPr>
    </w:lvl>
    <w:lvl w:ilvl="2" w:tplc="0427001B" w:tentative="1">
      <w:start w:val="1"/>
      <w:numFmt w:val="lowerRoman"/>
      <w:lvlText w:val="%3."/>
      <w:lvlJc w:val="right"/>
      <w:pPr>
        <w:ind w:left="1233" w:hanging="180"/>
      </w:pPr>
    </w:lvl>
    <w:lvl w:ilvl="3" w:tplc="0427000F" w:tentative="1">
      <w:start w:val="1"/>
      <w:numFmt w:val="decimal"/>
      <w:lvlText w:val="%4."/>
      <w:lvlJc w:val="left"/>
      <w:pPr>
        <w:ind w:left="1953" w:hanging="360"/>
      </w:pPr>
    </w:lvl>
    <w:lvl w:ilvl="4" w:tplc="04270019" w:tentative="1">
      <w:start w:val="1"/>
      <w:numFmt w:val="lowerLetter"/>
      <w:lvlText w:val="%5."/>
      <w:lvlJc w:val="left"/>
      <w:pPr>
        <w:ind w:left="2673" w:hanging="360"/>
      </w:pPr>
    </w:lvl>
    <w:lvl w:ilvl="5" w:tplc="0427001B" w:tentative="1">
      <w:start w:val="1"/>
      <w:numFmt w:val="lowerRoman"/>
      <w:lvlText w:val="%6."/>
      <w:lvlJc w:val="right"/>
      <w:pPr>
        <w:ind w:left="3393" w:hanging="180"/>
      </w:pPr>
    </w:lvl>
    <w:lvl w:ilvl="6" w:tplc="0427000F" w:tentative="1">
      <w:start w:val="1"/>
      <w:numFmt w:val="decimal"/>
      <w:lvlText w:val="%7."/>
      <w:lvlJc w:val="left"/>
      <w:pPr>
        <w:ind w:left="4113" w:hanging="360"/>
      </w:pPr>
    </w:lvl>
    <w:lvl w:ilvl="7" w:tplc="04270019" w:tentative="1">
      <w:start w:val="1"/>
      <w:numFmt w:val="lowerLetter"/>
      <w:lvlText w:val="%8."/>
      <w:lvlJc w:val="left"/>
      <w:pPr>
        <w:ind w:left="4833" w:hanging="360"/>
      </w:pPr>
    </w:lvl>
    <w:lvl w:ilvl="8" w:tplc="042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8F65575"/>
    <w:multiLevelType w:val="multilevel"/>
    <w:tmpl w:val="3CC8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41518"/>
    <w:multiLevelType w:val="multilevel"/>
    <w:tmpl w:val="0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45"/>
    <w:rsid w:val="00067B12"/>
    <w:rsid w:val="000B3F87"/>
    <w:rsid w:val="000D2691"/>
    <w:rsid w:val="00102B8D"/>
    <w:rsid w:val="00130655"/>
    <w:rsid w:val="00150D43"/>
    <w:rsid w:val="001A235B"/>
    <w:rsid w:val="001C1C83"/>
    <w:rsid w:val="00240F2B"/>
    <w:rsid w:val="002E34F9"/>
    <w:rsid w:val="002E47F6"/>
    <w:rsid w:val="00364C5B"/>
    <w:rsid w:val="003A405B"/>
    <w:rsid w:val="00503B50"/>
    <w:rsid w:val="006A15AF"/>
    <w:rsid w:val="006A57E7"/>
    <w:rsid w:val="006B1ABE"/>
    <w:rsid w:val="00723862"/>
    <w:rsid w:val="00726083"/>
    <w:rsid w:val="008141FE"/>
    <w:rsid w:val="008E1145"/>
    <w:rsid w:val="00915B4A"/>
    <w:rsid w:val="00AE20F1"/>
    <w:rsid w:val="00B10F5E"/>
    <w:rsid w:val="00B75CD6"/>
    <w:rsid w:val="00C12CAF"/>
    <w:rsid w:val="00CB1A8E"/>
    <w:rsid w:val="00CF0E4F"/>
    <w:rsid w:val="00DC208A"/>
    <w:rsid w:val="00EE1BB5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6A53"/>
  <w15:docId w15:val="{17F546D8-EAE8-48C4-A786-BDF34CE8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B7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EE1BB5"/>
    <w:rPr>
      <w:b/>
      <w:bCs/>
    </w:rPr>
  </w:style>
  <w:style w:type="paragraph" w:customStyle="1" w:styleId="paragraph">
    <w:name w:val="paragraph"/>
    <w:basedOn w:val="prastasis"/>
    <w:rsid w:val="0006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067B12"/>
  </w:style>
  <w:style w:type="character" w:customStyle="1" w:styleId="eop">
    <w:name w:val="eop"/>
    <w:basedOn w:val="Numatytasispastraiposriftas"/>
    <w:rsid w:val="00067B12"/>
  </w:style>
  <w:style w:type="paragraph" w:styleId="Debesliotekstas">
    <w:name w:val="Balloon Text"/>
    <w:basedOn w:val="prastasis"/>
    <w:link w:val="DebesliotekstasDiagrama"/>
    <w:unhideWhenUsed/>
    <w:rsid w:val="00240F2B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DebesliotekstasDiagrama">
    <w:name w:val="Debesėlio tekstas Diagrama"/>
    <w:basedOn w:val="Numatytasispastraiposriftas"/>
    <w:link w:val="Debesliotekstas"/>
    <w:rsid w:val="00240F2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Ragauskienė</dc:creator>
  <cp:keywords/>
  <dc:description/>
  <cp:lastModifiedBy>KristoforoPro</cp:lastModifiedBy>
  <cp:revision>3</cp:revision>
  <dcterms:created xsi:type="dcterms:W3CDTF">2023-07-12T07:31:00Z</dcterms:created>
  <dcterms:modified xsi:type="dcterms:W3CDTF">2023-07-12T08:13:00Z</dcterms:modified>
</cp:coreProperties>
</file>